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1C" w:rsidRPr="00546398" w:rsidRDefault="00546398" w:rsidP="00546398">
      <w:pPr>
        <w:spacing w:after="0" w:line="240" w:lineRule="auto"/>
        <w:ind w:left="11057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121C" w:rsidRPr="0054639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p w:rsidR="0089121C" w:rsidRPr="00546398" w:rsidRDefault="00546398" w:rsidP="00546398">
      <w:pPr>
        <w:spacing w:after="0" w:line="240" w:lineRule="auto"/>
        <w:ind w:left="11057"/>
        <w:rPr>
          <w:rStyle w:val="a3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21C" w:rsidRPr="0054639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9121C" w:rsidRPr="0054639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</w:p>
    <w:p w:rsidR="0089121C" w:rsidRPr="00546398" w:rsidRDefault="00546398" w:rsidP="00546398">
      <w:pPr>
        <w:spacing w:after="0" w:line="240" w:lineRule="auto"/>
        <w:ind w:left="11057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121C" w:rsidRPr="0054639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Березовского городского округа</w:t>
      </w:r>
    </w:p>
    <w:p w:rsidR="0089121C" w:rsidRPr="00546398" w:rsidRDefault="00546398" w:rsidP="0054639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от 24.03</w:t>
      </w:r>
      <w:r w:rsidR="0089121C" w:rsidRPr="0054639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.2022 №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253</w:t>
      </w:r>
    </w:p>
    <w:p w:rsidR="0089121C" w:rsidRPr="00546398" w:rsidRDefault="0089121C" w:rsidP="00546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1C" w:rsidRDefault="0089121C" w:rsidP="00546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8" w:rsidRPr="00546398" w:rsidRDefault="00546398" w:rsidP="00546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1C" w:rsidRPr="00546398" w:rsidRDefault="0089121C" w:rsidP="0054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398">
        <w:rPr>
          <w:rFonts w:ascii="Times New Roman" w:hAnsi="Times New Roman" w:cs="Times New Roman"/>
          <w:sz w:val="28"/>
          <w:szCs w:val="28"/>
        </w:rPr>
        <w:t>Плата</w:t>
      </w:r>
    </w:p>
    <w:p w:rsidR="0089121C" w:rsidRPr="00546398" w:rsidRDefault="0089121C" w:rsidP="0054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398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(наем) для нанимателей жилых помещений, занимаемых </w:t>
      </w:r>
    </w:p>
    <w:p w:rsidR="0089121C" w:rsidRPr="00546398" w:rsidRDefault="0089121C" w:rsidP="0054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398">
        <w:rPr>
          <w:rFonts w:ascii="Times New Roman" w:hAnsi="Times New Roman" w:cs="Times New Roman"/>
          <w:sz w:val="28"/>
          <w:szCs w:val="28"/>
        </w:rPr>
        <w:t>по договорам найма жилищного фонда коммерческого использования, по договорам найма жилищного фонда специализированного использования, по договорам социального найма или найма жилых помещений муниципального жилищного фонда,</w:t>
      </w:r>
      <w:r w:rsidR="00546398">
        <w:rPr>
          <w:rFonts w:ascii="Times New Roman" w:hAnsi="Times New Roman" w:cs="Times New Roman"/>
          <w:sz w:val="28"/>
          <w:szCs w:val="28"/>
        </w:rPr>
        <w:t xml:space="preserve"> </w:t>
      </w:r>
      <w:r w:rsidRPr="00546398">
        <w:rPr>
          <w:rFonts w:ascii="Times New Roman" w:hAnsi="Times New Roman" w:cs="Times New Roman"/>
          <w:sz w:val="28"/>
          <w:szCs w:val="28"/>
        </w:rPr>
        <w:t>по договорам о предоставлении жилой площади в Социальном жилом Доме Ветеранов</w:t>
      </w:r>
    </w:p>
    <w:p w:rsidR="0089121C" w:rsidRPr="00546398" w:rsidRDefault="0089121C" w:rsidP="0054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398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89121C" w:rsidRPr="00546398" w:rsidRDefault="0089121C" w:rsidP="0054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1804"/>
        <w:gridCol w:w="2448"/>
        <w:gridCol w:w="2552"/>
        <w:gridCol w:w="1701"/>
        <w:gridCol w:w="1843"/>
      </w:tblGrid>
      <w:tr w:rsidR="0089121C" w:rsidRPr="00546398" w:rsidTr="0054639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благоустройства многоквартирного дома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фонд коммерческого использования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муниципальный фонд специализированного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государственный фонд специализированного использования, предоставляемый детям-сиротам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Жилищный фонд </w:t>
            </w:r>
          </w:p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фонд в «Доме Ветеранов»</w:t>
            </w:r>
          </w:p>
        </w:tc>
      </w:tr>
      <w:tr w:rsidR="0089121C" w:rsidRPr="00546398" w:rsidTr="0054639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1C" w:rsidRPr="00546398" w:rsidRDefault="0089121C" w:rsidP="0054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1C" w:rsidRPr="00546398" w:rsidRDefault="0089121C" w:rsidP="0054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121C" w:rsidRPr="00546398" w:rsidTr="0054639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1C" w:rsidRPr="00546398" w:rsidRDefault="0089121C" w:rsidP="0054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1C" w:rsidRPr="00546398" w:rsidRDefault="0089121C" w:rsidP="0054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в месяц, руб., за 1 кв.</w:t>
            </w:r>
            <w:r w:rsid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в месяц, руб., за 1 кв.</w:t>
            </w:r>
            <w:r w:rsid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(100% из гр.1)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в месяц, руб., за 1 кв.</w:t>
            </w:r>
            <w:r w:rsid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(50% из гр.1)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в месяц, руб., за 1 кв.</w:t>
            </w:r>
            <w:r w:rsid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(50% из гр.1)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платы в месяц, руб., за 1 </w:t>
            </w:r>
            <w:proofErr w:type="spellStart"/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(25% из гр.1)</w:t>
            </w:r>
          </w:p>
        </w:tc>
      </w:tr>
      <w:tr w:rsidR="0089121C" w:rsidRPr="00546398" w:rsidTr="00546398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при наличии всех видов благоустройства (водоснабжение, водоотведение, централизованное теплоснабжение, наличие ГВС)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</w:tr>
      <w:tr w:rsidR="0089121C" w:rsidRPr="00546398" w:rsidTr="00546398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при отсутствии хотя бы одного вида благоустройства (водоснабжение, водоотведение, централизованное теплоснабжение, наличие ГВС)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</w:tr>
      <w:tr w:rsidR="0089121C" w:rsidRPr="00546398" w:rsidTr="00546398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при отсутствии двух видов благоустройства (водоснабжение, водоотведение, централизованное теплоснабжение, наличие ГВС)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</w:tr>
      <w:tr w:rsidR="0089121C" w:rsidRPr="00546398" w:rsidTr="00546398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при отсутствии трех видов благоустройства (водоснабжение, водоотведение, централизованное теплоснабжение, наличие ГВС)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</w:tr>
      <w:tr w:rsidR="0089121C" w:rsidRPr="00546398" w:rsidTr="00546398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при отсутствии всех видов благоустройства (водоснабжение, водоотведение, централизованное теплоснабжение, наличие ГВС)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1C" w:rsidRPr="00546398" w:rsidRDefault="0089121C" w:rsidP="0054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</w:tr>
    </w:tbl>
    <w:p w:rsidR="0089121C" w:rsidRPr="00546398" w:rsidRDefault="0089121C" w:rsidP="0054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1C" w:rsidRPr="00546398" w:rsidRDefault="0089121C" w:rsidP="00546398">
      <w:pPr>
        <w:spacing w:after="0" w:line="240" w:lineRule="auto"/>
        <w:rPr>
          <w:rFonts w:ascii="Times New Roman" w:hAnsi="Times New Roman" w:cs="Times New Roman"/>
        </w:rPr>
      </w:pPr>
    </w:p>
    <w:p w:rsidR="00D93B85" w:rsidRPr="00546398" w:rsidRDefault="00D93B85" w:rsidP="00546398">
      <w:pPr>
        <w:spacing w:after="0" w:line="240" w:lineRule="auto"/>
        <w:rPr>
          <w:rFonts w:ascii="Times New Roman" w:hAnsi="Times New Roman" w:cs="Times New Roman"/>
        </w:rPr>
      </w:pPr>
    </w:p>
    <w:sectPr w:rsidR="00D93B85" w:rsidRPr="00546398" w:rsidSect="00546398">
      <w:headerReference w:type="default" r:id="rId6"/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80" w:rsidRDefault="006F1E80" w:rsidP="0089121C">
      <w:pPr>
        <w:spacing w:after="0" w:line="240" w:lineRule="auto"/>
      </w:pPr>
      <w:r>
        <w:separator/>
      </w:r>
    </w:p>
  </w:endnote>
  <w:endnote w:type="continuationSeparator" w:id="0">
    <w:p w:rsidR="006F1E80" w:rsidRDefault="006F1E80" w:rsidP="0089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80" w:rsidRDefault="006F1E80" w:rsidP="0089121C">
      <w:pPr>
        <w:spacing w:after="0" w:line="240" w:lineRule="auto"/>
      </w:pPr>
      <w:r>
        <w:separator/>
      </w:r>
    </w:p>
  </w:footnote>
  <w:footnote w:type="continuationSeparator" w:id="0">
    <w:p w:rsidR="006F1E80" w:rsidRDefault="006F1E80" w:rsidP="0089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666341"/>
      <w:docPartObj>
        <w:docPartGallery w:val="Page Numbers (Top of Page)"/>
        <w:docPartUnique/>
      </w:docPartObj>
    </w:sdtPr>
    <w:sdtEndPr/>
    <w:sdtContent>
      <w:p w:rsidR="0089121C" w:rsidRDefault="008912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98">
          <w:rPr>
            <w:noProof/>
          </w:rPr>
          <w:t>2</w:t>
        </w:r>
        <w:r>
          <w:fldChar w:fldCharType="end"/>
        </w:r>
      </w:p>
    </w:sdtContent>
  </w:sdt>
  <w:p w:rsidR="0089121C" w:rsidRDefault="008912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D8"/>
    <w:rsid w:val="00287BAD"/>
    <w:rsid w:val="00546398"/>
    <w:rsid w:val="006F1E80"/>
    <w:rsid w:val="0089121C"/>
    <w:rsid w:val="00C63DD8"/>
    <w:rsid w:val="00D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D35E"/>
  <w15:chartTrackingRefBased/>
  <w15:docId w15:val="{3DDE45C6-E16B-489C-A2BB-3E92379F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121C"/>
    <w:rPr>
      <w:b/>
      <w:bCs w:val="0"/>
      <w:color w:val="26282F"/>
    </w:rPr>
  </w:style>
  <w:style w:type="paragraph" w:styleId="a4">
    <w:name w:val="header"/>
    <w:basedOn w:val="a"/>
    <w:link w:val="a5"/>
    <w:uiPriority w:val="99"/>
    <w:unhideWhenUsed/>
    <w:rsid w:val="0089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21C"/>
  </w:style>
  <w:style w:type="paragraph" w:styleId="a6">
    <w:name w:val="footer"/>
    <w:basedOn w:val="a"/>
    <w:link w:val="a7"/>
    <w:uiPriority w:val="99"/>
    <w:unhideWhenUsed/>
    <w:rsid w:val="0089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4</cp:revision>
  <dcterms:created xsi:type="dcterms:W3CDTF">2022-03-25T11:41:00Z</dcterms:created>
  <dcterms:modified xsi:type="dcterms:W3CDTF">2022-03-28T03:46:00Z</dcterms:modified>
</cp:coreProperties>
</file>